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F7" w:rsidRPr="00B575F7" w:rsidRDefault="00B575F7" w:rsidP="00115AC2">
      <w:pPr>
        <w:spacing w:line="0" w:lineRule="atLeast"/>
        <w:ind w:right="-2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75F7" w:rsidRPr="00B575F7" w:rsidRDefault="00B575F7" w:rsidP="00E13C4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30530" cy="59817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5F7" w:rsidRPr="00B575F7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5F7" w:rsidRPr="00B575F7" w:rsidRDefault="00B575F7" w:rsidP="00E13C4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sz w:val="24"/>
          <w:szCs w:val="24"/>
        </w:rPr>
        <w:t>УКРАЇНА</w:t>
      </w:r>
    </w:p>
    <w:p w:rsidR="00B575F7" w:rsidRPr="00B575F7" w:rsidRDefault="00B575F7" w:rsidP="00E13C4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75F7" w:rsidRPr="00B575F7" w:rsidRDefault="00B575F7" w:rsidP="00E13C4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b/>
          <w:sz w:val="24"/>
          <w:szCs w:val="24"/>
        </w:rPr>
        <w:t>ІЧНЯНСЬКА  МІСЬКА  РАДА</w:t>
      </w:r>
    </w:p>
    <w:p w:rsidR="00B575F7" w:rsidRPr="00B575F7" w:rsidRDefault="00B575F7" w:rsidP="00E13C4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B801B7">
        <w:rPr>
          <w:rFonts w:ascii="Times New Roman" w:eastAsia="Times New Roman" w:hAnsi="Times New Roman" w:cs="Times New Roman"/>
          <w:sz w:val="24"/>
          <w:szCs w:val="24"/>
        </w:rPr>
        <w:t>п’ятнадцята</w:t>
      </w:r>
      <w:r w:rsidR="00E13C44">
        <w:rPr>
          <w:rFonts w:ascii="Times New Roman" w:eastAsia="Times New Roman" w:hAnsi="Times New Roman" w:cs="Times New Roman"/>
          <w:sz w:val="24"/>
          <w:szCs w:val="24"/>
        </w:rPr>
        <w:t xml:space="preserve"> сесія восьмого </w:t>
      </w:r>
      <w:r w:rsidRPr="00B575F7">
        <w:rPr>
          <w:rFonts w:ascii="Times New Roman" w:eastAsia="Times New Roman" w:hAnsi="Times New Roman" w:cs="Times New Roman"/>
          <w:sz w:val="24"/>
          <w:szCs w:val="24"/>
        </w:rPr>
        <w:t>скликання)</w:t>
      </w:r>
    </w:p>
    <w:p w:rsidR="00B575F7" w:rsidRPr="00B575F7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C44" w:rsidRDefault="00E13C44" w:rsidP="00E13C4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5F7" w:rsidRPr="00B575F7" w:rsidRDefault="00B575F7" w:rsidP="00E13C4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B575F7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Pr="00B575F7">
        <w:rPr>
          <w:rFonts w:ascii="Times New Roman" w:eastAsia="Times New Roman" w:hAnsi="Times New Roman" w:cs="Times New Roman"/>
          <w:b/>
          <w:sz w:val="24"/>
          <w:szCs w:val="24"/>
        </w:rPr>
        <w:t xml:space="preserve"> Я</w:t>
      </w:r>
    </w:p>
    <w:p w:rsidR="00B575F7" w:rsidRPr="00B575F7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5F7" w:rsidRPr="00B575F7" w:rsidRDefault="00B801B7" w:rsidP="00A7697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E13C44">
        <w:rPr>
          <w:rFonts w:ascii="Times New Roman" w:eastAsia="Times New Roman" w:hAnsi="Times New Roman" w:cs="Times New Roman"/>
          <w:sz w:val="24"/>
          <w:szCs w:val="24"/>
        </w:rPr>
        <w:t xml:space="preserve"> грудня</w:t>
      </w:r>
      <w:r w:rsidR="00B575F7" w:rsidRPr="00B575F7">
        <w:rPr>
          <w:rFonts w:ascii="Times New Roman" w:eastAsia="Times New Roman" w:hAnsi="Times New Roman" w:cs="Times New Roman"/>
          <w:sz w:val="24"/>
          <w:szCs w:val="24"/>
        </w:rPr>
        <w:t xml:space="preserve"> 2021 року                                                                        </w:t>
      </w:r>
      <w:r w:rsidR="00E13C44">
        <w:rPr>
          <w:rFonts w:ascii="Times New Roman" w:eastAsia="Times New Roman" w:hAnsi="Times New Roman" w:cs="Times New Roman"/>
          <w:sz w:val="24"/>
          <w:szCs w:val="24"/>
        </w:rPr>
        <w:tab/>
      </w:r>
      <w:r w:rsidR="00E13C44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B575F7" w:rsidRPr="00B575F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479</w:t>
      </w:r>
      <w:r w:rsidR="00B575F7" w:rsidRPr="00B575F7">
        <w:rPr>
          <w:rFonts w:ascii="Times New Roman" w:eastAsia="Times New Roman" w:hAnsi="Times New Roman" w:cs="Times New Roman"/>
          <w:sz w:val="24"/>
          <w:szCs w:val="24"/>
        </w:rPr>
        <w:t>–VIIІ</w:t>
      </w:r>
    </w:p>
    <w:p w:rsidR="00B575F7" w:rsidRPr="00B575F7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sz w:val="24"/>
          <w:szCs w:val="24"/>
        </w:rPr>
        <w:t xml:space="preserve">м. Ічня     </w:t>
      </w:r>
    </w:p>
    <w:p w:rsidR="00B575F7" w:rsidRPr="00B575F7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5F7" w:rsidRPr="00AF76A2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76A2">
        <w:rPr>
          <w:rFonts w:ascii="Times New Roman" w:eastAsia="Times New Roman" w:hAnsi="Times New Roman" w:cs="Times New Roman"/>
          <w:b/>
          <w:bCs/>
          <w:sz w:val="24"/>
          <w:szCs w:val="24"/>
        </w:rPr>
        <w:t>Про припинення права оперативного</w:t>
      </w:r>
    </w:p>
    <w:p w:rsidR="00982E7B" w:rsidRDefault="00982E7B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B575F7" w:rsidRPr="00AF76A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правління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 закріплення об’єктів</w:t>
      </w:r>
    </w:p>
    <w:p w:rsidR="00982E7B" w:rsidRDefault="00982E7B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комунальної власності на праві</w:t>
      </w:r>
    </w:p>
    <w:p w:rsidR="00E13C44" w:rsidRDefault="00982E7B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господарського відання </w:t>
      </w:r>
    </w:p>
    <w:p w:rsidR="00E13C44" w:rsidRDefault="00E13C44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5F7" w:rsidRPr="00AF76A2" w:rsidRDefault="00B575F7" w:rsidP="0053446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76A2">
        <w:rPr>
          <w:rFonts w:ascii="Times New Roman" w:eastAsia="Times New Roman" w:hAnsi="Times New Roman" w:cs="Times New Roman"/>
          <w:sz w:val="24"/>
          <w:szCs w:val="24"/>
        </w:rPr>
        <w:t xml:space="preserve">Розглянувши клопотання відділу освіти </w:t>
      </w:r>
      <w:r w:rsidR="00E13C44">
        <w:rPr>
          <w:rFonts w:ascii="Times New Roman" w:eastAsia="Times New Roman" w:hAnsi="Times New Roman" w:cs="Times New Roman"/>
          <w:sz w:val="24"/>
          <w:szCs w:val="24"/>
        </w:rPr>
        <w:t xml:space="preserve">Ічнянської міської ради від </w:t>
      </w:r>
      <w:r w:rsidR="001F71F7">
        <w:rPr>
          <w:rFonts w:ascii="Times New Roman" w:eastAsia="Times New Roman" w:hAnsi="Times New Roman" w:cs="Times New Roman"/>
          <w:sz w:val="24"/>
          <w:szCs w:val="24"/>
        </w:rPr>
        <w:t xml:space="preserve">13 грудня </w:t>
      </w:r>
      <w:r w:rsidRPr="00AF76A2">
        <w:rPr>
          <w:rFonts w:ascii="Times New Roman" w:eastAsia="Times New Roman" w:hAnsi="Times New Roman" w:cs="Times New Roman"/>
          <w:sz w:val="24"/>
          <w:szCs w:val="24"/>
        </w:rPr>
        <w:t xml:space="preserve">2021 року № </w:t>
      </w:r>
      <w:r w:rsidR="001F71F7">
        <w:rPr>
          <w:rFonts w:ascii="Times New Roman" w:eastAsia="Times New Roman" w:hAnsi="Times New Roman" w:cs="Times New Roman"/>
          <w:sz w:val="24"/>
          <w:szCs w:val="24"/>
        </w:rPr>
        <w:t>01-16/1539</w:t>
      </w:r>
      <w:r w:rsidRPr="00AF76A2">
        <w:rPr>
          <w:rFonts w:ascii="Times New Roman" w:eastAsia="Times New Roman" w:hAnsi="Times New Roman" w:cs="Times New Roman"/>
          <w:sz w:val="24"/>
          <w:szCs w:val="24"/>
        </w:rPr>
        <w:t xml:space="preserve"> про припинення права оперативного управління, з метою ефективного та раціонального використання майна комунальної власності Ічнянської </w:t>
      </w:r>
      <w:r w:rsidR="00E13C44">
        <w:rPr>
          <w:rFonts w:ascii="Times New Roman" w:eastAsia="Times New Roman" w:hAnsi="Times New Roman" w:cs="Times New Roman"/>
          <w:sz w:val="24"/>
          <w:szCs w:val="24"/>
        </w:rPr>
        <w:t xml:space="preserve">міської </w:t>
      </w:r>
      <w:r w:rsidRPr="00AF76A2">
        <w:rPr>
          <w:rFonts w:ascii="Times New Roman" w:eastAsia="Times New Roman" w:hAnsi="Times New Roman" w:cs="Times New Roman"/>
          <w:sz w:val="24"/>
          <w:szCs w:val="24"/>
        </w:rPr>
        <w:t>територіальн</w:t>
      </w:r>
      <w:r w:rsidR="00145308" w:rsidRPr="00AF76A2">
        <w:rPr>
          <w:rFonts w:ascii="Times New Roman" w:eastAsia="Times New Roman" w:hAnsi="Times New Roman" w:cs="Times New Roman"/>
          <w:sz w:val="24"/>
          <w:szCs w:val="24"/>
        </w:rPr>
        <w:t xml:space="preserve">ої громади, </w:t>
      </w:r>
      <w:r w:rsidR="00854B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статей 136, 137 Господарського кодексу України, </w:t>
      </w:r>
      <w:r w:rsidR="00145308" w:rsidRPr="00AF76A2">
        <w:rPr>
          <w:rFonts w:ascii="Times New Roman" w:eastAsia="Times New Roman" w:hAnsi="Times New Roman" w:cs="Times New Roman"/>
          <w:sz w:val="24"/>
          <w:szCs w:val="24"/>
        </w:rPr>
        <w:t xml:space="preserve">керуючись </w:t>
      </w:r>
      <w:r w:rsidR="00727992">
        <w:rPr>
          <w:rFonts w:ascii="Times New Roman" w:eastAsia="Times New Roman" w:hAnsi="Times New Roman" w:cs="Times New Roman"/>
          <w:sz w:val="24"/>
          <w:szCs w:val="24"/>
        </w:rPr>
        <w:t xml:space="preserve">пунктом 31 частини </w:t>
      </w:r>
      <w:r w:rsidR="004D4A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727992">
        <w:rPr>
          <w:rFonts w:ascii="Times New Roman" w:eastAsia="Times New Roman" w:hAnsi="Times New Roman" w:cs="Times New Roman"/>
          <w:sz w:val="24"/>
          <w:szCs w:val="24"/>
        </w:rPr>
        <w:t xml:space="preserve"> статті 26, </w:t>
      </w:r>
      <w:r w:rsidR="006B07A5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r w:rsidR="00E13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6A2">
        <w:rPr>
          <w:rFonts w:ascii="Times New Roman" w:eastAsia="Times New Roman" w:hAnsi="Times New Roman" w:cs="Times New Roman"/>
          <w:sz w:val="24"/>
          <w:szCs w:val="24"/>
        </w:rPr>
        <w:t xml:space="preserve">5 статті 60 Закону України «Про місцеве самоврядування в Україні», </w:t>
      </w:r>
      <w:r w:rsidRPr="00AF76A2">
        <w:rPr>
          <w:rFonts w:ascii="Times New Roman" w:eastAsia="Times New Roman" w:hAnsi="Times New Roman" w:cs="Times New Roman"/>
          <w:b/>
          <w:sz w:val="24"/>
          <w:szCs w:val="24"/>
        </w:rPr>
        <w:t xml:space="preserve">міська рада </w:t>
      </w:r>
      <w:r w:rsidRPr="00AF76A2">
        <w:rPr>
          <w:rFonts w:ascii="Times New Roman" w:eastAsia="Times New Roman" w:hAnsi="Times New Roman" w:cs="Times New Roman"/>
          <w:b/>
          <w:bCs/>
          <w:sz w:val="24"/>
          <w:szCs w:val="24"/>
        </w:rPr>
        <w:t>ВИРІШИЛА:</w:t>
      </w:r>
    </w:p>
    <w:p w:rsidR="001E5ADC" w:rsidRPr="00AF76A2" w:rsidRDefault="001E5ADC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C44" w:rsidRPr="00E13C44" w:rsidRDefault="00B575F7" w:rsidP="00AE58BA">
      <w:pPr>
        <w:pStyle w:val="1942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E13C44">
        <w:rPr>
          <w:lang w:val="uk-UA"/>
        </w:rPr>
        <w:t xml:space="preserve">Припинити право оперативного управління </w:t>
      </w:r>
      <w:r w:rsidR="00050D64">
        <w:rPr>
          <w:lang w:val="uk-UA"/>
        </w:rPr>
        <w:t>В</w:t>
      </w:r>
      <w:r w:rsidRPr="00E13C44">
        <w:rPr>
          <w:lang w:val="uk-UA"/>
        </w:rPr>
        <w:t xml:space="preserve">ідділу освіти </w:t>
      </w:r>
      <w:r w:rsidR="00145308" w:rsidRPr="00E13C44">
        <w:rPr>
          <w:lang w:val="uk-UA"/>
        </w:rPr>
        <w:t>Ічнянської міської ради</w:t>
      </w:r>
      <w:r w:rsidR="00E13C44" w:rsidRPr="00E13C44">
        <w:rPr>
          <w:lang w:val="uk-UA"/>
        </w:rPr>
        <w:t xml:space="preserve"> Чернігівської області наступн</w:t>
      </w:r>
      <w:r w:rsidR="00AE58BA">
        <w:rPr>
          <w:lang w:val="uk-UA"/>
        </w:rPr>
        <w:t>і</w:t>
      </w:r>
      <w:r w:rsidR="00E13C44" w:rsidRPr="00E13C44">
        <w:rPr>
          <w:lang w:val="uk-UA"/>
        </w:rPr>
        <w:t xml:space="preserve"> </w:t>
      </w:r>
      <w:r w:rsidR="00AE58BA">
        <w:rPr>
          <w:lang w:val="uk-UA"/>
        </w:rPr>
        <w:t>об’єкти</w:t>
      </w:r>
      <w:r w:rsidR="00E13C44" w:rsidRPr="00E13C44">
        <w:rPr>
          <w:lang w:val="uk-UA"/>
        </w:rPr>
        <w:t xml:space="preserve"> комунальної власності</w:t>
      </w:r>
      <w:r w:rsidR="009406CC">
        <w:rPr>
          <w:color w:val="000000"/>
          <w:lang w:val="uk-UA"/>
        </w:rPr>
        <w:t>:</w:t>
      </w:r>
    </w:p>
    <w:p w:rsidR="00E27178" w:rsidRPr="00AE58BA" w:rsidRDefault="00E13C44" w:rsidP="00E27178">
      <w:pPr>
        <w:pStyle w:val="1831"/>
        <w:spacing w:before="0" w:beforeAutospacing="0" w:after="0" w:afterAutospacing="0"/>
        <w:rPr>
          <w:lang w:val="uk-UA"/>
        </w:rPr>
      </w:pPr>
      <w:r w:rsidRPr="00AE58BA">
        <w:rPr>
          <w:lang w:val="uk-UA"/>
        </w:rPr>
        <w:t xml:space="preserve"> </w:t>
      </w:r>
    </w:p>
    <w:p w:rsidR="00E13C44" w:rsidRPr="00AE58BA" w:rsidRDefault="009406CC" w:rsidP="00096251">
      <w:pPr>
        <w:pStyle w:val="a3"/>
        <w:numPr>
          <w:ilvl w:val="1"/>
          <w:numId w:val="4"/>
        </w:numPr>
        <w:tabs>
          <w:tab w:val="left" w:pos="993"/>
        </w:tabs>
        <w:spacing w:line="0" w:lineRule="atLeast"/>
        <w:ind w:left="0" w:right="-1" w:firstLine="567"/>
        <w:jc w:val="both"/>
        <w:rPr>
          <w:rStyle w:val="docdata"/>
          <w:rFonts w:ascii="Times New Roman" w:eastAsia="Times New Roman" w:hAnsi="Times New Roman" w:cs="Times New Roman"/>
          <w:sz w:val="24"/>
          <w:szCs w:val="24"/>
        </w:rPr>
      </w:pPr>
      <w:r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178" w:rsidRPr="00AE58B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Нежитлова будівля (</w:t>
      </w:r>
      <w:r w:rsidR="00E27178" w:rsidRPr="00AE58BA">
        <w:rPr>
          <w:rFonts w:ascii="Times New Roman" w:hAnsi="Times New Roman" w:cs="Times New Roman"/>
          <w:color w:val="000000"/>
          <w:sz w:val="24"/>
          <w:szCs w:val="24"/>
        </w:rPr>
        <w:t>Будинок шкільний)</w:t>
      </w:r>
      <w:r w:rsidR="00867BB9">
        <w:rPr>
          <w:rFonts w:ascii="Times New Roman" w:hAnsi="Times New Roman" w:cs="Times New Roman"/>
          <w:color w:val="000000"/>
          <w:sz w:val="24"/>
          <w:szCs w:val="24"/>
        </w:rPr>
        <w:t>, що знаходиться за адресою:</w:t>
      </w:r>
      <w:r w:rsidR="00E27178" w:rsidRPr="00AE5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BB9" w:rsidRPr="00AE58BA">
        <w:rPr>
          <w:rFonts w:ascii="Times New Roman" w:hAnsi="Times New Roman" w:cs="Times New Roman"/>
          <w:color w:val="000000"/>
          <w:sz w:val="24"/>
          <w:szCs w:val="24"/>
        </w:rPr>
        <w:t>вулиця Шкільна, 5, село Андріївка, Прилуцький район, Чернігівська область</w:t>
      </w:r>
      <w:r w:rsidR="00867BB9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E58B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первісною балансовою </w:t>
      </w:r>
      <w:r w:rsidR="00E27178" w:rsidRPr="00AE58BA">
        <w:rPr>
          <w:rFonts w:ascii="Times New Roman" w:hAnsi="Times New Roman" w:cs="Times New Roman"/>
          <w:color w:val="000000"/>
          <w:sz w:val="24"/>
          <w:szCs w:val="24"/>
        </w:rPr>
        <w:t xml:space="preserve">вартістю </w:t>
      </w:r>
      <w:r w:rsidR="00E27178" w:rsidRPr="00AE58B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334803 гривень, </w:t>
      </w:r>
      <w:r w:rsidR="00E27178" w:rsidRPr="00AE58BA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 w:rsidR="00E27178" w:rsidRPr="00AE58B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E58B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1977</w:t>
      </w:r>
      <w:r w:rsidR="00E27178" w:rsidRPr="00AE58B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27178" w:rsidRPr="00E27178" w:rsidRDefault="00E27178" w:rsidP="00096251">
      <w:pPr>
        <w:pStyle w:val="a3"/>
        <w:numPr>
          <w:ilvl w:val="1"/>
          <w:numId w:val="4"/>
        </w:numPr>
        <w:tabs>
          <w:tab w:val="left" w:pos="993"/>
        </w:tabs>
        <w:spacing w:line="0" w:lineRule="atLeast"/>
        <w:ind w:left="0" w:right="-1" w:firstLine="567"/>
        <w:jc w:val="both"/>
        <w:rPr>
          <w:rStyle w:val="docdata"/>
          <w:rFonts w:ascii="Times New Roman" w:eastAsia="Times New Roman" w:hAnsi="Times New Roman" w:cs="Times New Roman"/>
          <w:sz w:val="24"/>
          <w:szCs w:val="24"/>
        </w:rPr>
      </w:pPr>
      <w:r w:rsidRPr="00E27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Сарай</w:t>
      </w:r>
      <w:r w:rsidR="00867BB9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67BB9">
        <w:rPr>
          <w:rFonts w:ascii="Times New Roman" w:hAnsi="Times New Roman" w:cs="Times New Roman"/>
          <w:color w:val="000000"/>
          <w:sz w:val="24"/>
          <w:szCs w:val="24"/>
        </w:rPr>
        <w:t>що знаходиться за адресою:</w:t>
      </w:r>
      <w:r w:rsidR="00867BB9" w:rsidRPr="00AE58BA">
        <w:rPr>
          <w:rFonts w:ascii="Times New Roman" w:hAnsi="Times New Roman" w:cs="Times New Roman"/>
          <w:color w:val="000000"/>
          <w:sz w:val="24"/>
          <w:szCs w:val="24"/>
        </w:rPr>
        <w:t xml:space="preserve"> вулиця Шкільна, 5, село Андріївка, Прилуцький район, Чернігівська область</w:t>
      </w:r>
      <w:r w:rsidR="00867BB9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E58B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первісною балансовою </w:t>
      </w:r>
      <w:r w:rsidR="0081736E" w:rsidRPr="00E27178">
        <w:rPr>
          <w:rFonts w:ascii="Times New Roman" w:hAnsi="Times New Roman" w:cs="Times New Roman"/>
          <w:color w:val="000000"/>
          <w:sz w:val="24"/>
          <w:szCs w:val="24"/>
        </w:rPr>
        <w:t>вартістю</w:t>
      </w:r>
      <w:r w:rsidR="0081736E"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7417</w:t>
      </w:r>
      <w:r w:rsidR="0081736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гривень</w:t>
      </w:r>
      <w:r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81736E" w:rsidRPr="00E27178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 w:rsidR="0081736E"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1965</w:t>
      </w:r>
      <w:r w:rsidR="0081736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27178" w:rsidRPr="00E27178" w:rsidRDefault="00E27178" w:rsidP="00096251">
      <w:pPr>
        <w:pStyle w:val="a3"/>
        <w:numPr>
          <w:ilvl w:val="1"/>
          <w:numId w:val="4"/>
        </w:numPr>
        <w:tabs>
          <w:tab w:val="left" w:pos="993"/>
        </w:tabs>
        <w:spacing w:line="0" w:lineRule="atLeast"/>
        <w:ind w:left="0" w:right="-1" w:firstLine="567"/>
        <w:jc w:val="both"/>
        <w:rPr>
          <w:rStyle w:val="docdata"/>
          <w:rFonts w:ascii="Times New Roman" w:eastAsia="Times New Roman" w:hAnsi="Times New Roman" w:cs="Times New Roman"/>
          <w:sz w:val="24"/>
          <w:szCs w:val="24"/>
        </w:rPr>
      </w:pPr>
      <w:r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Погріб</w:t>
      </w:r>
      <w:r w:rsidR="00867BB9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67BB9">
        <w:rPr>
          <w:rFonts w:ascii="Times New Roman" w:hAnsi="Times New Roman" w:cs="Times New Roman"/>
          <w:color w:val="000000"/>
          <w:sz w:val="24"/>
          <w:szCs w:val="24"/>
        </w:rPr>
        <w:t>що знаходиться за адресою:</w:t>
      </w:r>
      <w:r w:rsidR="00867BB9" w:rsidRPr="00AE58BA">
        <w:rPr>
          <w:rFonts w:ascii="Times New Roman" w:hAnsi="Times New Roman" w:cs="Times New Roman"/>
          <w:color w:val="000000"/>
          <w:sz w:val="24"/>
          <w:szCs w:val="24"/>
        </w:rPr>
        <w:t xml:space="preserve"> вулиця Шкільна, 5, село Андріївка, Прилуцький район, Чернігівська область</w:t>
      </w:r>
      <w:r w:rsidR="00867BB9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E58B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первісною балансовою </w:t>
      </w:r>
      <w:r w:rsidR="0081736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вартістю </w:t>
      </w:r>
      <w:r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496</w:t>
      </w:r>
      <w:r w:rsidR="0081736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гривень</w:t>
      </w:r>
      <w:r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81736E" w:rsidRPr="00E27178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 w:rsidR="0081736E"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1962</w:t>
      </w:r>
      <w:r w:rsidR="0081736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27178" w:rsidRPr="00FA0BCD" w:rsidRDefault="00E27178" w:rsidP="00096251">
      <w:pPr>
        <w:pStyle w:val="a3"/>
        <w:numPr>
          <w:ilvl w:val="1"/>
          <w:numId w:val="4"/>
        </w:numPr>
        <w:tabs>
          <w:tab w:val="left" w:pos="993"/>
        </w:tabs>
        <w:spacing w:line="0" w:lineRule="atLeast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Скважина</w:t>
      </w:r>
      <w:r w:rsidR="00BF368C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F368C">
        <w:rPr>
          <w:rFonts w:ascii="Times New Roman" w:hAnsi="Times New Roman" w:cs="Times New Roman"/>
          <w:color w:val="000000"/>
          <w:sz w:val="24"/>
          <w:szCs w:val="24"/>
        </w:rPr>
        <w:t>що знаходиться за адресою:</w:t>
      </w:r>
      <w:r w:rsidR="00BF368C" w:rsidRPr="00AE58BA">
        <w:rPr>
          <w:rFonts w:ascii="Times New Roman" w:hAnsi="Times New Roman" w:cs="Times New Roman"/>
          <w:color w:val="000000"/>
          <w:sz w:val="24"/>
          <w:szCs w:val="24"/>
        </w:rPr>
        <w:t xml:space="preserve"> вулиця Шкільна, 5, село Андріївка, Прилуцький район, Чернігівська область</w:t>
      </w:r>
      <w:r w:rsidR="00BF368C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E58B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первісною балансовою </w:t>
      </w:r>
      <w:r w:rsidR="0081736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вартістю </w:t>
      </w:r>
      <w:r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4700</w:t>
      </w:r>
      <w:r w:rsidR="0081736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гривень</w:t>
      </w:r>
      <w:r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81736E" w:rsidRPr="00E27178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 w:rsidR="0081736E"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2717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2015</w:t>
      </w:r>
      <w:r w:rsidR="00AE5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A0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5AC2" w:rsidRDefault="00FA0BCD" w:rsidP="00115AC2">
      <w:pPr>
        <w:pStyle w:val="a3"/>
        <w:tabs>
          <w:tab w:val="left" w:pos="993"/>
        </w:tabs>
        <w:spacing w:line="0" w:lineRule="atLeast"/>
        <w:ind w:left="0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="00E619FE">
        <w:rPr>
          <w:rFonts w:ascii="Times New Roman" w:hAnsi="Times New Roman" w:cs="Times New Roman"/>
          <w:color w:val="000000"/>
          <w:sz w:val="24"/>
          <w:szCs w:val="24"/>
        </w:rPr>
        <w:t>Нежитлова будівля (будинок шкільний)</w:t>
      </w:r>
      <w:r w:rsidR="00710DBE">
        <w:rPr>
          <w:rFonts w:ascii="Times New Roman" w:hAnsi="Times New Roman" w:cs="Times New Roman"/>
          <w:color w:val="000000"/>
          <w:sz w:val="24"/>
          <w:szCs w:val="24"/>
        </w:rPr>
        <w:t xml:space="preserve">, що знаходиться за адресою:вул. Перемоги,86, село Вишнівка,Прилуцький район, , </w:t>
      </w:r>
      <w:r w:rsidR="00CB7691">
        <w:rPr>
          <w:rFonts w:ascii="Times New Roman" w:hAnsi="Times New Roman" w:cs="Times New Roman"/>
          <w:color w:val="000000"/>
          <w:sz w:val="24"/>
          <w:szCs w:val="24"/>
        </w:rPr>
        <w:t>первісною балансовою вартістю 64261 гривень,</w:t>
      </w:r>
      <w:r w:rsidR="00710DBE">
        <w:rPr>
          <w:rFonts w:ascii="Times New Roman" w:hAnsi="Times New Roman" w:cs="Times New Roman"/>
          <w:color w:val="000000"/>
          <w:sz w:val="24"/>
          <w:szCs w:val="24"/>
        </w:rPr>
        <w:t xml:space="preserve"> інвентарний номер1013100</w:t>
      </w:r>
      <w:r w:rsidR="00CB7691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="009C07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C076F" w:rsidRP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C076F" w:rsidRPr="00E27178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 w:rsid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-1900</w:t>
      </w:r>
      <w:r w:rsidR="00710D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19FE" w:rsidRPr="009C076F" w:rsidRDefault="009C076F" w:rsidP="00115AC2">
      <w:pPr>
        <w:pStyle w:val="a3"/>
        <w:tabs>
          <w:tab w:val="left" w:pos="993"/>
        </w:tabs>
        <w:spacing w:line="0" w:lineRule="atLeast"/>
        <w:ind w:left="0" w:right="-1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DC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0DBE" w:rsidRPr="009C076F">
        <w:rPr>
          <w:rFonts w:ascii="Times New Roman" w:hAnsi="Times New Roman" w:cs="Times New Roman"/>
          <w:color w:val="000000"/>
          <w:sz w:val="24"/>
          <w:szCs w:val="24"/>
        </w:rPr>
        <w:t>Нежитлова будівля (будинок шкільний)</w:t>
      </w:r>
      <w:r w:rsidR="00CB7691" w:rsidRPr="009C076F">
        <w:rPr>
          <w:rFonts w:ascii="Times New Roman" w:hAnsi="Times New Roman" w:cs="Times New Roman"/>
          <w:color w:val="000000"/>
          <w:sz w:val="24"/>
          <w:szCs w:val="24"/>
        </w:rPr>
        <w:t xml:space="preserve">, що знаходиться за адресою:вул. </w:t>
      </w:r>
      <w:r w:rsidR="00DC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691" w:rsidRPr="009C076F">
        <w:rPr>
          <w:rFonts w:ascii="Times New Roman" w:hAnsi="Times New Roman" w:cs="Times New Roman"/>
          <w:color w:val="000000"/>
          <w:sz w:val="24"/>
          <w:szCs w:val="24"/>
        </w:rPr>
        <w:t>Перемоги,86, село Вишнівка,Прилуцький район, первісною балансовою вартістю</w:t>
      </w:r>
      <w:r w:rsidR="00710DBE" w:rsidRPr="009C07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691" w:rsidRPr="009C076F">
        <w:rPr>
          <w:rFonts w:ascii="Times New Roman" w:hAnsi="Times New Roman" w:cs="Times New Roman"/>
          <w:color w:val="000000"/>
          <w:sz w:val="24"/>
          <w:szCs w:val="24"/>
        </w:rPr>
        <w:t>61632 гривні,</w:t>
      </w:r>
      <w:r w:rsidR="00710DBE" w:rsidRPr="009C076F">
        <w:rPr>
          <w:rFonts w:ascii="Times New Roman" w:hAnsi="Times New Roman" w:cs="Times New Roman"/>
          <w:color w:val="000000"/>
          <w:sz w:val="24"/>
          <w:szCs w:val="24"/>
        </w:rPr>
        <w:t>інвентарний номер 101310084</w:t>
      </w:r>
      <w:r w:rsidRPr="009C07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рік введення в експлуатацію -1974;</w:t>
      </w:r>
    </w:p>
    <w:p w:rsidR="009C076F" w:rsidRDefault="009C076F" w:rsidP="009C076F">
      <w:pPr>
        <w:pStyle w:val="a3"/>
        <w:tabs>
          <w:tab w:val="left" w:pos="993"/>
        </w:tabs>
        <w:spacing w:line="0" w:lineRule="atLeast"/>
        <w:ind w:left="108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691" w:rsidRDefault="00710DBE" w:rsidP="00115AC2">
      <w:pPr>
        <w:pStyle w:val="a3"/>
        <w:tabs>
          <w:tab w:val="left" w:pos="993"/>
        </w:tabs>
        <w:spacing w:line="0" w:lineRule="atLeast"/>
        <w:ind w:left="0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1.7.</w:t>
      </w:r>
      <w:r w:rsidR="00CB7691">
        <w:rPr>
          <w:rFonts w:ascii="Times New Roman" w:hAnsi="Times New Roman" w:cs="Times New Roman"/>
          <w:color w:val="000000"/>
          <w:sz w:val="24"/>
          <w:szCs w:val="24"/>
        </w:rPr>
        <w:t>Сарай,</w:t>
      </w:r>
      <w:r w:rsidR="00CB7691" w:rsidRPr="00CB7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691">
        <w:rPr>
          <w:rFonts w:ascii="Times New Roman" w:hAnsi="Times New Roman" w:cs="Times New Roman"/>
          <w:color w:val="000000"/>
          <w:sz w:val="24"/>
          <w:szCs w:val="24"/>
        </w:rPr>
        <w:t>що знаходиться за адресою:вул. Перемоги,86, село Вишнівка,Прилуцький район, первісною балансовою вартістю 14577 гривень, інвентарний номер 101310085</w:t>
      </w:r>
      <w:r w:rsidR="009C07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C076F" w:rsidRP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C076F" w:rsidRPr="00E27178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 w:rsid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-1957</w:t>
      </w:r>
      <w:r w:rsidR="00CB76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7691" w:rsidRDefault="00CB7691" w:rsidP="00115AC2">
      <w:pPr>
        <w:pStyle w:val="a3"/>
        <w:tabs>
          <w:tab w:val="left" w:pos="993"/>
        </w:tabs>
        <w:spacing w:line="0" w:lineRule="atLeast"/>
        <w:ind w:left="0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1.8.Майстерня,</w:t>
      </w:r>
      <w:r w:rsidRPr="00CB7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що знаходиться за адресою:вул. Перемоги,86, село Вишнівка,Прилуцький район, первісною балансовою вартістю56501 гривень, інвентарний номер 101310086</w:t>
      </w:r>
      <w:r w:rsidR="009C07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C076F" w:rsidRP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C076F" w:rsidRPr="00E27178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 w:rsid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-19</w:t>
      </w:r>
      <w:r w:rsidR="00DC6796">
        <w:rPr>
          <w:rFonts w:ascii="Times New Roman" w:hAnsi="Times New Roman" w:cs="Times New Roman"/>
          <w:bCs/>
          <w:color w:val="000000"/>
          <w:sz w:val="24"/>
          <w:szCs w:val="24"/>
        </w:rPr>
        <w:t>82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7691" w:rsidRDefault="00CB7691" w:rsidP="00115AC2">
      <w:pPr>
        <w:pStyle w:val="a3"/>
        <w:tabs>
          <w:tab w:val="left" w:pos="993"/>
        </w:tabs>
        <w:spacing w:line="0" w:lineRule="atLeast"/>
        <w:ind w:left="0" w:right="-1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1.9.Туалет,</w:t>
      </w:r>
      <w:r w:rsidRPr="00CB7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первісною балансовою вартістю</w:t>
      </w:r>
      <w:r w:rsidR="009C07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670 гривень, інвентарний номер 1013</w:t>
      </w:r>
      <w:r w:rsidR="009C076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0058,</w:t>
      </w:r>
      <w:r w:rsidR="009C076F" w:rsidRP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C076F" w:rsidRPr="00E27178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 w:rsid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- 1963;</w:t>
      </w:r>
    </w:p>
    <w:p w:rsidR="009C076F" w:rsidRDefault="009C076F" w:rsidP="00115AC2">
      <w:pPr>
        <w:pStyle w:val="a3"/>
        <w:tabs>
          <w:tab w:val="left" w:pos="993"/>
        </w:tabs>
        <w:spacing w:line="0" w:lineRule="atLeast"/>
        <w:ind w:left="0" w:right="-1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1.10.Паркан,</w:t>
      </w:r>
      <w:r w:rsidRPr="009C07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первісною балансовою вартістю 560 гривень, інвентарний номер 101330059,</w:t>
      </w:r>
      <w:r w:rsidRP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27178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300A5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2003</w:t>
      </w:r>
    </w:p>
    <w:p w:rsidR="003300A5" w:rsidRDefault="003300A5" w:rsidP="00115AC2">
      <w:pPr>
        <w:pStyle w:val="a3"/>
        <w:tabs>
          <w:tab w:val="left" w:pos="993"/>
        </w:tabs>
        <w:spacing w:line="0" w:lineRule="atLeast"/>
        <w:ind w:left="567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A5" w:rsidRDefault="003300A5" w:rsidP="00115AC2">
      <w:pPr>
        <w:pStyle w:val="a3"/>
        <w:tabs>
          <w:tab w:val="left" w:pos="993"/>
        </w:tabs>
        <w:spacing w:line="0" w:lineRule="atLeast"/>
        <w:ind w:left="0" w:right="-1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50D64">
        <w:rPr>
          <w:rFonts w:ascii="Times New Roman" w:eastAsia="Times New Roman" w:hAnsi="Times New Roman" w:cs="Times New Roman"/>
          <w:sz w:val="24"/>
          <w:szCs w:val="24"/>
        </w:rPr>
        <w:t xml:space="preserve">Передати безоплатно Комунальному підприємству «Ічнянське ВУЖКГ» на праві </w:t>
      </w:r>
      <w:r w:rsidR="00096251">
        <w:rPr>
          <w:rFonts w:ascii="Times New Roman" w:eastAsia="Times New Roman" w:hAnsi="Times New Roman" w:cs="Times New Roman"/>
          <w:sz w:val="24"/>
          <w:szCs w:val="24"/>
        </w:rPr>
        <w:t xml:space="preserve">господарського відання </w:t>
      </w:r>
      <w:r w:rsidR="00096251" w:rsidRPr="001633ED">
        <w:rPr>
          <w:rFonts w:ascii="Times New Roman" w:eastAsia="Times New Roman" w:hAnsi="Times New Roman" w:cs="Times New Roman"/>
          <w:sz w:val="24"/>
          <w:szCs w:val="24"/>
        </w:rPr>
        <w:t>наступн</w:t>
      </w:r>
      <w:r w:rsidR="00096251" w:rsidRPr="001633ED">
        <w:rPr>
          <w:rFonts w:ascii="Times New Roman" w:hAnsi="Times New Roman" w:cs="Times New Roman"/>
          <w:sz w:val="24"/>
          <w:szCs w:val="24"/>
        </w:rPr>
        <w:t>і</w:t>
      </w:r>
      <w:r w:rsidR="00096251" w:rsidRPr="00163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251" w:rsidRPr="001633ED">
        <w:rPr>
          <w:rFonts w:ascii="Times New Roman" w:hAnsi="Times New Roman" w:cs="Times New Roman"/>
          <w:sz w:val="24"/>
          <w:szCs w:val="24"/>
        </w:rPr>
        <w:t>об’єкти</w:t>
      </w:r>
      <w:r w:rsidR="00096251" w:rsidRPr="001633ED">
        <w:rPr>
          <w:rFonts w:ascii="Times New Roman" w:eastAsia="Times New Roman" w:hAnsi="Times New Roman" w:cs="Times New Roman"/>
          <w:sz w:val="24"/>
          <w:szCs w:val="24"/>
        </w:rPr>
        <w:t xml:space="preserve"> комунальної</w:t>
      </w:r>
      <w:r w:rsidR="00096251" w:rsidRPr="00E13C44">
        <w:rPr>
          <w:rFonts w:ascii="Times New Roman" w:eastAsia="Times New Roman" w:hAnsi="Times New Roman" w:cs="Times New Roman"/>
          <w:sz w:val="24"/>
          <w:szCs w:val="24"/>
        </w:rPr>
        <w:t xml:space="preserve"> власності</w:t>
      </w:r>
      <w:r w:rsidR="00096251">
        <w:rPr>
          <w:color w:val="000000"/>
        </w:rPr>
        <w:t>:</w:t>
      </w:r>
    </w:p>
    <w:p w:rsidR="003300A5" w:rsidRPr="003300A5" w:rsidRDefault="003300A5" w:rsidP="00115AC2">
      <w:pPr>
        <w:tabs>
          <w:tab w:val="left" w:pos="993"/>
        </w:tabs>
        <w:spacing w:after="0" w:line="0" w:lineRule="atLeast"/>
        <w:ind w:right="-1" w:firstLine="567"/>
        <w:jc w:val="both"/>
        <w:rPr>
          <w:rStyle w:val="docdata"/>
          <w:rFonts w:ascii="Times New Roman" w:eastAsia="Times New Roman" w:hAnsi="Times New Roman" w:cs="Times New Roman"/>
          <w:sz w:val="24"/>
          <w:szCs w:val="24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4"/>
        </w:rPr>
        <w:t>2.1</w:t>
      </w:r>
      <w:r w:rsidR="00115AC2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.</w:t>
      </w:r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Нежитлова будівля (</w:t>
      </w:r>
      <w:r w:rsidRPr="003300A5">
        <w:rPr>
          <w:rFonts w:ascii="Times New Roman" w:hAnsi="Times New Roman" w:cs="Times New Roman"/>
          <w:color w:val="000000"/>
          <w:sz w:val="24"/>
          <w:szCs w:val="24"/>
        </w:rPr>
        <w:t xml:space="preserve">Будинок шкільний), що знаходиться за адресою: вулиця Шкільна, 5, село </w:t>
      </w:r>
      <w:proofErr w:type="spellStart"/>
      <w:r w:rsidRPr="003300A5">
        <w:rPr>
          <w:rFonts w:ascii="Times New Roman" w:hAnsi="Times New Roman" w:cs="Times New Roman"/>
          <w:color w:val="000000"/>
          <w:sz w:val="24"/>
          <w:szCs w:val="24"/>
        </w:rPr>
        <w:t>Андріївка</w:t>
      </w:r>
      <w:proofErr w:type="spellEnd"/>
      <w:r w:rsidRPr="003300A5">
        <w:rPr>
          <w:rFonts w:ascii="Times New Roman" w:hAnsi="Times New Roman" w:cs="Times New Roman"/>
          <w:color w:val="000000"/>
          <w:sz w:val="24"/>
          <w:szCs w:val="24"/>
        </w:rPr>
        <w:t>, Прилуцький район, Чернігівська область</w:t>
      </w:r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первісною балансовою </w:t>
      </w:r>
      <w:r w:rsidRPr="003300A5">
        <w:rPr>
          <w:rFonts w:ascii="Times New Roman" w:hAnsi="Times New Roman" w:cs="Times New Roman"/>
          <w:color w:val="000000"/>
          <w:sz w:val="24"/>
          <w:szCs w:val="24"/>
        </w:rPr>
        <w:t xml:space="preserve">вартістю </w:t>
      </w:r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334803 гривень, </w:t>
      </w:r>
      <w:r w:rsidRPr="003300A5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– 1977;</w:t>
      </w:r>
    </w:p>
    <w:p w:rsidR="003300A5" w:rsidRPr="003300A5" w:rsidRDefault="003300A5" w:rsidP="00115AC2">
      <w:pPr>
        <w:tabs>
          <w:tab w:val="left" w:pos="993"/>
        </w:tabs>
        <w:spacing w:after="0" w:line="0" w:lineRule="atLeast"/>
        <w:ind w:right="-1" w:firstLine="567"/>
        <w:jc w:val="both"/>
        <w:rPr>
          <w:rStyle w:val="docdata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115A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0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Сарай, </w:t>
      </w:r>
      <w:r w:rsidRPr="003300A5">
        <w:rPr>
          <w:rFonts w:ascii="Times New Roman" w:hAnsi="Times New Roman" w:cs="Times New Roman"/>
          <w:color w:val="000000"/>
          <w:sz w:val="24"/>
          <w:szCs w:val="24"/>
        </w:rPr>
        <w:t xml:space="preserve">що знаходиться за адресою: вулиця Шкільна, 5, село </w:t>
      </w:r>
      <w:proofErr w:type="spellStart"/>
      <w:r w:rsidRPr="003300A5">
        <w:rPr>
          <w:rFonts w:ascii="Times New Roman" w:hAnsi="Times New Roman" w:cs="Times New Roman"/>
          <w:color w:val="000000"/>
          <w:sz w:val="24"/>
          <w:szCs w:val="24"/>
        </w:rPr>
        <w:t>Андріївка</w:t>
      </w:r>
      <w:proofErr w:type="spellEnd"/>
      <w:r w:rsidRPr="003300A5">
        <w:rPr>
          <w:rFonts w:ascii="Times New Roman" w:hAnsi="Times New Roman" w:cs="Times New Roman"/>
          <w:color w:val="000000"/>
          <w:sz w:val="24"/>
          <w:szCs w:val="24"/>
        </w:rPr>
        <w:t>, Прилуцький район, Чернігівська область</w:t>
      </w:r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первісною балансовою </w:t>
      </w:r>
      <w:r w:rsidRPr="003300A5">
        <w:rPr>
          <w:rFonts w:ascii="Times New Roman" w:hAnsi="Times New Roman" w:cs="Times New Roman"/>
          <w:color w:val="000000"/>
          <w:sz w:val="24"/>
          <w:szCs w:val="24"/>
        </w:rPr>
        <w:t>вартістю</w:t>
      </w:r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7417 гривень,  </w:t>
      </w:r>
      <w:r w:rsidRPr="003300A5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– 1965;</w:t>
      </w:r>
    </w:p>
    <w:p w:rsidR="003300A5" w:rsidRPr="003300A5" w:rsidRDefault="003300A5" w:rsidP="00115AC2">
      <w:pPr>
        <w:tabs>
          <w:tab w:val="left" w:pos="993"/>
        </w:tabs>
        <w:spacing w:after="0" w:line="0" w:lineRule="atLeast"/>
        <w:ind w:right="-1" w:firstLine="567"/>
        <w:jc w:val="both"/>
        <w:rPr>
          <w:rStyle w:val="docdata"/>
          <w:rFonts w:ascii="Times New Roman" w:eastAsia="Times New Roman" w:hAnsi="Times New Roman" w:cs="Times New Roman"/>
          <w:sz w:val="24"/>
          <w:szCs w:val="24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4"/>
        </w:rPr>
        <w:t>2.3</w:t>
      </w:r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Погріб, </w:t>
      </w:r>
      <w:r w:rsidRPr="003300A5">
        <w:rPr>
          <w:rFonts w:ascii="Times New Roman" w:hAnsi="Times New Roman" w:cs="Times New Roman"/>
          <w:color w:val="000000"/>
          <w:sz w:val="24"/>
          <w:szCs w:val="24"/>
        </w:rPr>
        <w:t xml:space="preserve">що знаходиться за адресою: вулиця Шкільна, 5, село </w:t>
      </w:r>
      <w:proofErr w:type="spellStart"/>
      <w:r w:rsidRPr="003300A5">
        <w:rPr>
          <w:rFonts w:ascii="Times New Roman" w:hAnsi="Times New Roman" w:cs="Times New Roman"/>
          <w:color w:val="000000"/>
          <w:sz w:val="24"/>
          <w:szCs w:val="24"/>
        </w:rPr>
        <w:t>Андріївка</w:t>
      </w:r>
      <w:proofErr w:type="spellEnd"/>
      <w:r w:rsidRPr="003300A5">
        <w:rPr>
          <w:rFonts w:ascii="Times New Roman" w:hAnsi="Times New Roman" w:cs="Times New Roman"/>
          <w:color w:val="000000"/>
          <w:sz w:val="24"/>
          <w:szCs w:val="24"/>
        </w:rPr>
        <w:t>, Прилуцький район, Чернігівська область</w:t>
      </w:r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первісною балансовою вартістю 496 гривень,  </w:t>
      </w:r>
      <w:r w:rsidRPr="003300A5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– 1962;</w:t>
      </w:r>
    </w:p>
    <w:p w:rsidR="003300A5" w:rsidRPr="003300A5" w:rsidRDefault="003300A5" w:rsidP="00115AC2">
      <w:pPr>
        <w:tabs>
          <w:tab w:val="left" w:pos="993"/>
        </w:tabs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4"/>
        </w:rPr>
        <w:t>2.4.</w:t>
      </w:r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Скважина</w:t>
      </w:r>
      <w:proofErr w:type="spellEnd"/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300A5">
        <w:rPr>
          <w:rFonts w:ascii="Times New Roman" w:hAnsi="Times New Roman" w:cs="Times New Roman"/>
          <w:color w:val="000000"/>
          <w:sz w:val="24"/>
          <w:szCs w:val="24"/>
        </w:rPr>
        <w:t xml:space="preserve">що знаходиться за адресою: вулиця Шкільна, 5, село </w:t>
      </w:r>
      <w:proofErr w:type="spellStart"/>
      <w:r w:rsidRPr="003300A5">
        <w:rPr>
          <w:rFonts w:ascii="Times New Roman" w:hAnsi="Times New Roman" w:cs="Times New Roman"/>
          <w:color w:val="000000"/>
          <w:sz w:val="24"/>
          <w:szCs w:val="24"/>
        </w:rPr>
        <w:t>Андріївка</w:t>
      </w:r>
      <w:proofErr w:type="spellEnd"/>
      <w:r w:rsidRPr="003300A5">
        <w:rPr>
          <w:rFonts w:ascii="Times New Roman" w:hAnsi="Times New Roman" w:cs="Times New Roman"/>
          <w:color w:val="000000"/>
          <w:sz w:val="24"/>
          <w:szCs w:val="24"/>
        </w:rPr>
        <w:t>, Прилуцький район, Чернігівська область</w:t>
      </w:r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первісною балансовою вартістю 4700 гривень,  </w:t>
      </w:r>
      <w:r w:rsidRPr="003300A5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– 2015</w:t>
      </w:r>
      <w:r w:rsidRPr="003300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300A5" w:rsidRDefault="003300A5" w:rsidP="00115AC2">
      <w:pPr>
        <w:pStyle w:val="a3"/>
        <w:tabs>
          <w:tab w:val="left" w:pos="993"/>
        </w:tabs>
        <w:spacing w:after="0" w:line="0" w:lineRule="atLeast"/>
        <w:ind w:left="0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2.5.Нежитлова будівля (будинок шкільний), що знаходиться за адресою:вул. Перемоги,86, село Вишнівка,Прилуцький район, , первісною балансовою вартістю 64261 гривень, інвентарний номер101310083,</w:t>
      </w:r>
      <w:r w:rsidRP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27178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-1900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00A5" w:rsidRPr="009C076F" w:rsidRDefault="003300A5" w:rsidP="00115AC2">
      <w:pPr>
        <w:tabs>
          <w:tab w:val="left" w:pos="993"/>
        </w:tabs>
        <w:spacing w:after="0" w:line="0" w:lineRule="atLeast"/>
        <w:ind w:right="-1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2.6.</w:t>
      </w:r>
      <w:r w:rsidRPr="009C076F">
        <w:rPr>
          <w:rFonts w:ascii="Times New Roman" w:hAnsi="Times New Roman" w:cs="Times New Roman"/>
          <w:color w:val="000000"/>
          <w:sz w:val="24"/>
          <w:szCs w:val="24"/>
        </w:rPr>
        <w:t xml:space="preserve">Нежитлова будівля (будинок шкільний), що знаходиться за адресою:вул.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76F">
        <w:rPr>
          <w:rFonts w:ascii="Times New Roman" w:hAnsi="Times New Roman" w:cs="Times New Roman"/>
          <w:color w:val="000000"/>
          <w:sz w:val="24"/>
          <w:szCs w:val="24"/>
        </w:rPr>
        <w:t>Перемоги,86, село Вишнівка,Прилуцький район, первісною балансовою вартістю 61632 гривні,інвентарний номер 101310084,</w:t>
      </w:r>
      <w:r w:rsidRP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рік введення в експлуатацію -1974;</w:t>
      </w:r>
    </w:p>
    <w:p w:rsidR="003300A5" w:rsidRDefault="003300A5" w:rsidP="00115AC2">
      <w:pPr>
        <w:pStyle w:val="a3"/>
        <w:tabs>
          <w:tab w:val="left" w:pos="993"/>
        </w:tabs>
        <w:spacing w:after="0" w:line="0" w:lineRule="atLeast"/>
        <w:ind w:left="0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2.7.Сарай,</w:t>
      </w:r>
      <w:r w:rsidRPr="00CB7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що знаходиться за адресою:вул. Перемоги,86, село Вишнівка,Прилуцький район, первісною балансовою вартістю 14577 гривень, інвентарний номер 101310085,</w:t>
      </w:r>
      <w:r w:rsidRP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27178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-1957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00A5" w:rsidRDefault="003300A5" w:rsidP="00115AC2">
      <w:pPr>
        <w:pStyle w:val="a3"/>
        <w:tabs>
          <w:tab w:val="left" w:pos="993"/>
        </w:tabs>
        <w:spacing w:line="0" w:lineRule="atLeast"/>
        <w:ind w:left="0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2.8.Майстерня,</w:t>
      </w:r>
      <w:r w:rsidRPr="00CB7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що знаходиться за адресою:вул. Перемоги,86, село Вишнівка,Прилуцький район, первісною балансовою вартістю56501 гривень, інвентарний номер 101310086,</w:t>
      </w:r>
      <w:r w:rsidRP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27178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-1982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00A5" w:rsidRDefault="003300A5" w:rsidP="00115AC2">
      <w:pPr>
        <w:pStyle w:val="a3"/>
        <w:tabs>
          <w:tab w:val="left" w:pos="993"/>
        </w:tabs>
        <w:spacing w:line="0" w:lineRule="atLeast"/>
        <w:ind w:left="0" w:right="-1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2.9.Туалет,</w:t>
      </w:r>
      <w:r w:rsidRPr="00CB7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первісною балансовою вартістю 670 гривень, інвентарний номер 101330058,</w:t>
      </w:r>
      <w:r w:rsidRP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27178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- 1963;</w:t>
      </w:r>
    </w:p>
    <w:p w:rsidR="00096251" w:rsidRPr="00115AC2" w:rsidRDefault="003300A5" w:rsidP="00115AC2">
      <w:pPr>
        <w:pStyle w:val="a3"/>
        <w:tabs>
          <w:tab w:val="left" w:pos="993"/>
        </w:tabs>
        <w:spacing w:line="0" w:lineRule="atLeast"/>
        <w:ind w:left="0" w:right="-1" w:firstLine="567"/>
        <w:jc w:val="both"/>
        <w:rPr>
          <w:rStyle w:val="docdata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2.10.Паркан,</w:t>
      </w:r>
      <w:r w:rsidRPr="009C07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первісною балансовою вартістю 560 гривень, інвентарний номер 101330059,</w:t>
      </w:r>
      <w:r w:rsidRPr="009C0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27178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2003</w:t>
      </w:r>
      <w:r w:rsidR="00096251" w:rsidRPr="003300A5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;</w:t>
      </w:r>
    </w:p>
    <w:p w:rsidR="00B575F7" w:rsidRPr="00083A49" w:rsidRDefault="003300A5" w:rsidP="00115AC2">
      <w:pPr>
        <w:tabs>
          <w:tab w:val="left" w:pos="851"/>
        </w:tabs>
        <w:spacing w:line="0" w:lineRule="atLeas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633ED" w:rsidRPr="00083A49">
        <w:rPr>
          <w:rFonts w:ascii="Times New Roman" w:eastAsia="Times New Roman" w:hAnsi="Times New Roman" w:cs="Times New Roman"/>
          <w:sz w:val="24"/>
          <w:szCs w:val="24"/>
        </w:rPr>
        <w:t xml:space="preserve">Комунальному підприємству «Ічнянське ВУЖКГ» та </w:t>
      </w:r>
      <w:r w:rsidR="001633ED" w:rsidRPr="00083A49">
        <w:rPr>
          <w:rFonts w:ascii="Times New Roman" w:hAnsi="Times New Roman" w:cs="Times New Roman"/>
          <w:sz w:val="24"/>
          <w:szCs w:val="24"/>
        </w:rPr>
        <w:t>Відділу освіти Ічнянської міської ради Чернігівської області</w:t>
      </w:r>
      <w:r w:rsidR="001633ED" w:rsidRPr="00083A4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B575F7" w:rsidRPr="00083A49">
        <w:rPr>
          <w:rFonts w:ascii="Times New Roman" w:eastAsia="Times New Roman" w:hAnsi="Times New Roman" w:cs="Times New Roman"/>
          <w:sz w:val="24"/>
          <w:szCs w:val="24"/>
        </w:rPr>
        <w:t>творити комісію з прийма</w:t>
      </w:r>
      <w:r w:rsidR="00145308" w:rsidRPr="00083A49">
        <w:rPr>
          <w:rFonts w:ascii="Times New Roman" w:eastAsia="Times New Roman" w:hAnsi="Times New Roman" w:cs="Times New Roman"/>
          <w:sz w:val="24"/>
          <w:szCs w:val="24"/>
        </w:rPr>
        <w:t xml:space="preserve">ння-передачі </w:t>
      </w:r>
      <w:r w:rsidR="00B575F7" w:rsidRPr="00083A49">
        <w:rPr>
          <w:rFonts w:ascii="Times New Roman" w:eastAsia="Times New Roman" w:hAnsi="Times New Roman" w:cs="Times New Roman"/>
          <w:sz w:val="24"/>
          <w:szCs w:val="24"/>
        </w:rPr>
        <w:t xml:space="preserve"> комунального майна</w:t>
      </w:r>
      <w:r w:rsidR="00B575F7" w:rsidRPr="00083A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575F7" w:rsidRPr="00AF76A2" w:rsidRDefault="003300A5" w:rsidP="00115AC2">
      <w:pPr>
        <w:tabs>
          <w:tab w:val="left" w:pos="851"/>
        </w:tabs>
        <w:spacing w:line="0" w:lineRule="atLeas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B575F7" w:rsidRPr="00AF76A2">
        <w:rPr>
          <w:rFonts w:ascii="Times New Roman" w:eastAsia="Times New Roman" w:hAnsi="Times New Roman" w:cs="Times New Roman"/>
          <w:sz w:val="24"/>
          <w:szCs w:val="24"/>
        </w:rPr>
        <w:t>Контроль  за  виконанням  даного  рішення  покласти  на постійну комісію з питань соціально-економічного розвитку громади та комунальної власності.</w:t>
      </w:r>
    </w:p>
    <w:p w:rsidR="00B575F7" w:rsidRPr="00B575F7" w:rsidRDefault="00B575F7" w:rsidP="00B575F7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F8B" w:rsidRPr="00B575F7" w:rsidRDefault="00B575F7" w:rsidP="00B575F7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Міський голова                                            </w:t>
      </w:r>
      <w:r w:rsidR="00EC3A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EC3A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B575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</w:t>
      </w:r>
      <w:r w:rsidR="00EC3A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Олена БУТУРЛИМ</w:t>
      </w:r>
      <w:bookmarkStart w:id="0" w:name="_GoBack"/>
      <w:bookmarkEnd w:id="0"/>
    </w:p>
    <w:sectPr w:rsidR="00C93F8B" w:rsidRPr="00B575F7" w:rsidSect="003300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047D"/>
    <w:multiLevelType w:val="multilevel"/>
    <w:tmpl w:val="E766F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D462DEE"/>
    <w:multiLevelType w:val="hybridMultilevel"/>
    <w:tmpl w:val="1942702E"/>
    <w:lvl w:ilvl="0" w:tplc="2DBCF462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545160DD"/>
    <w:multiLevelType w:val="hybridMultilevel"/>
    <w:tmpl w:val="E0F84D46"/>
    <w:lvl w:ilvl="0" w:tplc="31A4E0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E252AD1"/>
    <w:multiLevelType w:val="hybridMultilevel"/>
    <w:tmpl w:val="5BFC446E"/>
    <w:lvl w:ilvl="0" w:tplc="A288CF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145B"/>
    <w:rsid w:val="0001033C"/>
    <w:rsid w:val="00050D64"/>
    <w:rsid w:val="0006205C"/>
    <w:rsid w:val="00083A49"/>
    <w:rsid w:val="00096251"/>
    <w:rsid w:val="000A21DA"/>
    <w:rsid w:val="00115AC2"/>
    <w:rsid w:val="00123E78"/>
    <w:rsid w:val="00132552"/>
    <w:rsid w:val="00145308"/>
    <w:rsid w:val="001540F0"/>
    <w:rsid w:val="001633ED"/>
    <w:rsid w:val="001E5ADC"/>
    <w:rsid w:val="001F39D3"/>
    <w:rsid w:val="001F71F7"/>
    <w:rsid w:val="00287753"/>
    <w:rsid w:val="002E4305"/>
    <w:rsid w:val="003300A5"/>
    <w:rsid w:val="00335036"/>
    <w:rsid w:val="00407791"/>
    <w:rsid w:val="00436A6C"/>
    <w:rsid w:val="00436EBA"/>
    <w:rsid w:val="00473C4A"/>
    <w:rsid w:val="004831D1"/>
    <w:rsid w:val="004959DA"/>
    <w:rsid w:val="004A5577"/>
    <w:rsid w:val="004B3E5B"/>
    <w:rsid w:val="004C73EE"/>
    <w:rsid w:val="004D4A7D"/>
    <w:rsid w:val="004D4DF6"/>
    <w:rsid w:val="00534467"/>
    <w:rsid w:val="0059224B"/>
    <w:rsid w:val="0061513A"/>
    <w:rsid w:val="00622846"/>
    <w:rsid w:val="00681F01"/>
    <w:rsid w:val="00686816"/>
    <w:rsid w:val="006B0537"/>
    <w:rsid w:val="006B07A5"/>
    <w:rsid w:val="00710DBE"/>
    <w:rsid w:val="0071411D"/>
    <w:rsid w:val="00727992"/>
    <w:rsid w:val="0074145B"/>
    <w:rsid w:val="00793424"/>
    <w:rsid w:val="007B5224"/>
    <w:rsid w:val="007C2407"/>
    <w:rsid w:val="007C6544"/>
    <w:rsid w:val="00812218"/>
    <w:rsid w:val="0081736E"/>
    <w:rsid w:val="00854B0A"/>
    <w:rsid w:val="00867BB9"/>
    <w:rsid w:val="0089145C"/>
    <w:rsid w:val="00935F57"/>
    <w:rsid w:val="009406CC"/>
    <w:rsid w:val="00982E7B"/>
    <w:rsid w:val="009B27CF"/>
    <w:rsid w:val="009C076F"/>
    <w:rsid w:val="009E3630"/>
    <w:rsid w:val="00A3738E"/>
    <w:rsid w:val="00A76974"/>
    <w:rsid w:val="00AD27B3"/>
    <w:rsid w:val="00AE58BA"/>
    <w:rsid w:val="00AF76A2"/>
    <w:rsid w:val="00B575F7"/>
    <w:rsid w:val="00B801B7"/>
    <w:rsid w:val="00BF368C"/>
    <w:rsid w:val="00C00520"/>
    <w:rsid w:val="00C27D1C"/>
    <w:rsid w:val="00C56B0F"/>
    <w:rsid w:val="00C93F8B"/>
    <w:rsid w:val="00CB7691"/>
    <w:rsid w:val="00CB7E2D"/>
    <w:rsid w:val="00CD1B27"/>
    <w:rsid w:val="00DB1723"/>
    <w:rsid w:val="00DC6796"/>
    <w:rsid w:val="00E13C44"/>
    <w:rsid w:val="00E27178"/>
    <w:rsid w:val="00E30CEB"/>
    <w:rsid w:val="00E33400"/>
    <w:rsid w:val="00E619FE"/>
    <w:rsid w:val="00EA3F3F"/>
    <w:rsid w:val="00EC3A67"/>
    <w:rsid w:val="00F152F4"/>
    <w:rsid w:val="00F17C96"/>
    <w:rsid w:val="00F33F92"/>
    <w:rsid w:val="00FA0BCD"/>
    <w:rsid w:val="00FC1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AA50"/>
  <w15:docId w15:val="{6DE25B71-92C2-4105-8CA2-B60D8520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18"/>
    <w:pPr>
      <w:ind w:left="720"/>
      <w:contextualSpacing/>
    </w:pPr>
  </w:style>
  <w:style w:type="table" w:styleId="a4">
    <w:name w:val="Table Grid"/>
    <w:basedOn w:val="a1"/>
    <w:uiPriority w:val="59"/>
    <w:rsid w:val="00FC17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5F7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927,baiaagaaboqcaaadjamaaawaawaaaaaaaaaaaaaaaaaaaaaaaaaaaaaaaaaaaaaaaaaaaaaaaaaaaaaaaaaaaaaaaaaaaaaaaaaaaaaaaaaaaaaaaaaaaaaaaaaaaaaaaaaaaaaaaaaaaaaaaaaaaaaaaaaaaaaaaaaaaaaaaaaaaaaaaaaaaaaaaaaaaaaaaaaaaaaaaaaaaaaaaaaaaaaaaaaaaaaaaaaaaaaa"/>
    <w:basedOn w:val="a0"/>
    <w:rsid w:val="00E13C44"/>
  </w:style>
  <w:style w:type="paragraph" w:customStyle="1" w:styleId="1942">
    <w:name w:val="1942"/>
    <w:aliases w:val="baiaagaaboqcaaadmwmaaawpawaaaaaaaaaaaaaaaaaaaaaaaaaaaaaaaaaaaaaaaaaaaaaaaaaaaaaaaaaaaaaaaaaaaaaaaaaaaaaaaaaaaaaaaaaaaaaaaaaaaaaaaaaaaaaaaaaaaaaaaaaaaaaaaaaaaaaaaaaaaaaaaaaaaaaaaaaaaaaaaaaaaaaaaaaaaaaaaaaaaaaaaaaaaaaaaaaaaaaaaaaaaaaa"/>
    <w:basedOn w:val="a"/>
    <w:rsid w:val="00E1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831">
    <w:name w:val="1831"/>
    <w:aliases w:val="baiaagaaboqcaaadlamaaau6awaaaaaaaaaaaaaaaaaaaaaaaaaaaaaaaaaaaaaaaaaaaaaaaaaaaaaaaaaaaaaaaaaaaaaaaaaaaaaaaaaaaaaaaaaaaaaaaaaaaaaaaaaaaaaaaaaaaaaaaaaaaaaaaaaaaaaaaaaaaaaaaaaaaaaaaaaaaaaaaaaaaaaaaaaaaaaaaaaaaaaaaaaaaaaaaaaaaaaaaaaaaaaa"/>
    <w:basedOn w:val="a"/>
    <w:rsid w:val="00E2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D2D7-E142-4A0A-B432-F713BBDF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3375</Words>
  <Characters>1925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Gerasimenko</cp:lastModifiedBy>
  <cp:revision>135</cp:revision>
  <cp:lastPrinted>2021-12-17T15:08:00Z</cp:lastPrinted>
  <dcterms:created xsi:type="dcterms:W3CDTF">2021-04-14T06:01:00Z</dcterms:created>
  <dcterms:modified xsi:type="dcterms:W3CDTF">2021-12-23T14:21:00Z</dcterms:modified>
</cp:coreProperties>
</file>